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4" w:rsidRDefault="006F1E74" w:rsidP="006F1E74">
      <w:pPr>
        <w:pStyle w:val="western"/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pacing w:after="0" w:afterAutospacing="0"/>
        <w:ind w:left="-142"/>
        <w:jc w:val="center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>Chorale du Touvet – Année 2022-2023</w:t>
      </w:r>
    </w:p>
    <w:p w:rsidR="006F1E74" w:rsidRDefault="006F1E74" w:rsidP="006F1E74">
      <w:pPr>
        <w:pStyle w:val="western"/>
        <w:spacing w:before="0" w:beforeAutospacing="0" w:after="0" w:afterAutospacing="0"/>
        <w:jc w:val="center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i/>
          <w:iCs/>
          <w:color w:val="00000A"/>
          <w:sz w:val="22"/>
          <w:szCs w:val="22"/>
        </w:rPr>
        <w:t>Réunion CA – 19  janvier 2023 à 20h30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 CA s'est réuni ce jour à 20h30 à la maison des associations.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Etaient présents :</w:t>
      </w:r>
      <w:r w:rsidR="00803F8E">
        <w:rPr>
          <w:rFonts w:ascii="Arial" w:hAnsi="Arial" w:cs="Arial"/>
        </w:rPr>
        <w:t xml:space="preserve">  Denis Chaboud, Michel Hélin,</w:t>
      </w:r>
      <w:r>
        <w:rPr>
          <w:rFonts w:ascii="Arial" w:hAnsi="Arial" w:cs="Arial"/>
        </w:rPr>
        <w:t xml:space="preserve"> Jacqueline Bigotte, J-Louis Brun, Aude Moussy, Jo Lehmann, Yvette Laforge, Béatrice Henno, Valérie Frank, Catherine Jourdain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 w:rsidRPr="006F1E74">
        <w:rPr>
          <w:rFonts w:ascii="Arial" w:hAnsi="Arial" w:cs="Arial"/>
          <w:b/>
        </w:rPr>
        <w:t>Absents excusés</w:t>
      </w:r>
      <w:r>
        <w:rPr>
          <w:rFonts w:ascii="Arial" w:hAnsi="Arial" w:cs="Arial"/>
        </w:rPr>
        <w:t xml:space="preserve"> : Laurent Emery, Gilles Repiton Preneuf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Secrétaire de séance : Jo Lehmann</w:t>
      </w:r>
    </w:p>
    <w:p w:rsidR="006F1E74" w:rsidRDefault="006F1E74" w:rsidP="006F1E74">
      <w:pPr>
        <w:spacing w:after="0" w:line="240" w:lineRule="auto"/>
        <w:rPr>
          <w:rFonts w:ascii="Arial" w:hAnsi="Arial" w:cs="Arial"/>
          <w:b/>
        </w:rPr>
      </w:pPr>
    </w:p>
    <w:p w:rsidR="006F1E74" w:rsidRDefault="006F1E74" w:rsidP="006F1E7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Ordre du jour : 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Organisation de l'opération Bugnes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calendrier des concerts et évènements divers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 Organisation du concert du 18 mars au Cheylas avec les sœurs Teriba (Béninoises)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questions diverses :</w:t>
      </w:r>
    </w:p>
    <w:p w:rsidR="00803F8E" w:rsidRDefault="00803F8E" w:rsidP="006F1E74">
      <w:pPr>
        <w:spacing w:after="0" w:line="240" w:lineRule="auto"/>
        <w:rPr>
          <w:rFonts w:ascii="Arial" w:hAnsi="Arial" w:cs="Arial"/>
          <w:b/>
        </w:rPr>
      </w:pPr>
    </w:p>
    <w:p w:rsidR="006F1E74" w:rsidRPr="002D03CE" w:rsidRDefault="002D03CE" w:rsidP="006F1E74">
      <w:pPr>
        <w:spacing w:after="0" w:line="240" w:lineRule="auto"/>
        <w:rPr>
          <w:rFonts w:ascii="Arial" w:hAnsi="Arial" w:cs="Arial"/>
          <w:b/>
        </w:rPr>
      </w:pPr>
      <w:r w:rsidRPr="002D03CE">
        <w:rPr>
          <w:rFonts w:ascii="Arial" w:hAnsi="Arial" w:cs="Arial"/>
          <w:b/>
        </w:rPr>
        <w:t>1 - Opération Bugnes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Denis, qui gère l'opération Bugnes, fait observer au CA qu'un nombre insuffisant de choristes s'est inscrit au planning lors de la répétition de lundi.</w:t>
      </w:r>
    </w:p>
    <w:p w:rsidR="006F1E74" w:rsidRDefault="006F1E7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 manque encore beaucoup de monde le jeudi soir, le vendredi toute la journée et le samedi matin pour la vente.</w:t>
      </w:r>
    </w:p>
    <w:p w:rsidR="006F1E74" w:rsidRDefault="002D03CE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B7A4D">
        <w:rPr>
          <w:rFonts w:ascii="Arial" w:hAnsi="Arial" w:cs="Arial"/>
        </w:rPr>
        <w:t>Jo</w:t>
      </w:r>
      <w:r w:rsidR="00D63FE3">
        <w:rPr>
          <w:rFonts w:ascii="Arial" w:hAnsi="Arial" w:cs="Arial"/>
        </w:rPr>
        <w:t xml:space="preserve"> enverra par mail un appel à tous les choristes</w:t>
      </w:r>
      <w:r w:rsidR="006F1E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 en leur rappelant l'importance de la recette des bugnes pour le budget de la chorale. Il faudra aussi rappeler à tous ceux qui viendront vendredi confectionner les bugnes d'apporter leur rouleau de pâtissier et leur petites roulettes pour la découpe.</w:t>
      </w:r>
    </w:p>
    <w:p w:rsidR="002D03CE" w:rsidRDefault="002D03CE" w:rsidP="006F1E74">
      <w:pPr>
        <w:spacing w:after="0" w:line="240" w:lineRule="auto"/>
        <w:rPr>
          <w:rFonts w:ascii="Arial" w:hAnsi="Arial" w:cs="Arial"/>
        </w:rPr>
      </w:pPr>
    </w:p>
    <w:p w:rsidR="002D03CE" w:rsidRDefault="002D03CE" w:rsidP="006F1E74">
      <w:pPr>
        <w:spacing w:after="0" w:line="240" w:lineRule="auto"/>
        <w:rPr>
          <w:rFonts w:ascii="Arial" w:hAnsi="Arial" w:cs="Arial"/>
          <w:b/>
        </w:rPr>
      </w:pPr>
      <w:r w:rsidRPr="002D03CE">
        <w:rPr>
          <w:rFonts w:ascii="Arial" w:hAnsi="Arial" w:cs="Arial"/>
          <w:b/>
        </w:rPr>
        <w:t>2 - Calendrier des concerts et évènements divers :</w:t>
      </w:r>
    </w:p>
    <w:p w:rsidR="002D03CE" w:rsidRDefault="002D03CE" w:rsidP="006F1E74">
      <w:pPr>
        <w:spacing w:after="0" w:line="240" w:lineRule="auto"/>
        <w:rPr>
          <w:rFonts w:ascii="Arial" w:hAnsi="Arial" w:cs="Arial"/>
        </w:rPr>
      </w:pPr>
      <w:r w:rsidRPr="00803F8E">
        <w:rPr>
          <w:rFonts w:ascii="Arial" w:hAnsi="Arial" w:cs="Arial"/>
        </w:rPr>
        <w:t>- Le concert du 25 février</w:t>
      </w:r>
      <w:r w:rsidR="00782BED">
        <w:rPr>
          <w:rFonts w:ascii="Arial" w:hAnsi="Arial" w:cs="Arial"/>
        </w:rPr>
        <w:t xml:space="preserve"> se fera au bénéfice de l'</w:t>
      </w:r>
      <w:r w:rsidRPr="002D03CE">
        <w:rPr>
          <w:rFonts w:ascii="Arial" w:hAnsi="Arial" w:cs="Arial"/>
        </w:rPr>
        <w:t xml:space="preserve">association </w:t>
      </w:r>
      <w:r w:rsidR="00782BED">
        <w:rPr>
          <w:rFonts w:ascii="Arial" w:hAnsi="Arial" w:cs="Arial"/>
        </w:rPr>
        <w:t xml:space="preserve">CEMAVI </w:t>
      </w:r>
      <w:r w:rsidRPr="002D03CE">
        <w:rPr>
          <w:rFonts w:ascii="Arial" w:hAnsi="Arial" w:cs="Arial"/>
        </w:rPr>
        <w:t xml:space="preserve">qui s'occupe de personnes handicapées. Cette association se charge de trouver le lieu du concert </w:t>
      </w:r>
      <w:r w:rsidR="007C097B">
        <w:rPr>
          <w:rFonts w:ascii="Arial" w:hAnsi="Arial" w:cs="Arial"/>
        </w:rPr>
        <w:t>dans la vallée du Grésivaudan, a proximité de Grenoble ainsi que</w:t>
      </w:r>
      <w:r w:rsidRPr="002D03CE">
        <w:rPr>
          <w:rFonts w:ascii="Arial" w:hAnsi="Arial" w:cs="Arial"/>
        </w:rPr>
        <w:t xml:space="preserve"> de l'organisation. Nous chanterons à cette occasion avec nos collègues de La Sonnantine (chorale de Gières)</w:t>
      </w:r>
    </w:p>
    <w:p w:rsidR="007C097B" w:rsidRDefault="007C097B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18 mars </w:t>
      </w:r>
      <w:r w:rsidR="00782BED">
        <w:rPr>
          <w:rFonts w:ascii="Arial" w:hAnsi="Arial" w:cs="Arial"/>
        </w:rPr>
        <w:t xml:space="preserve">concert </w:t>
      </w:r>
      <w:r w:rsidR="008D2F14">
        <w:rPr>
          <w:rFonts w:ascii="Arial" w:hAnsi="Arial" w:cs="Arial"/>
        </w:rPr>
        <w:t xml:space="preserve">au Cheylas </w:t>
      </w:r>
      <w:r>
        <w:rPr>
          <w:rFonts w:ascii="Arial" w:hAnsi="Arial" w:cs="Arial"/>
        </w:rPr>
        <w:t>avec les sœurs Teriba</w:t>
      </w:r>
    </w:p>
    <w:p w:rsidR="008D2F14" w:rsidRDefault="008D2F1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03F8E">
        <w:rPr>
          <w:rFonts w:ascii="Arial" w:hAnsi="Arial" w:cs="Arial"/>
        </w:rPr>
        <w:t xml:space="preserve"> les </w:t>
      </w:r>
      <w:r>
        <w:rPr>
          <w:rFonts w:ascii="Arial" w:hAnsi="Arial" w:cs="Arial"/>
        </w:rPr>
        <w:t xml:space="preserve"> 2 et 3 juin pour les 40 ans</w:t>
      </w:r>
    </w:p>
    <w:p w:rsidR="008D2F14" w:rsidRDefault="008D2F1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803F8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10 juin en chœur restreint pour un mariage à St Pierre de Soucy</w:t>
      </w:r>
    </w:p>
    <w:p w:rsidR="008D2F14" w:rsidRDefault="008D2F1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 le </w:t>
      </w:r>
      <w:r>
        <w:rPr>
          <w:rFonts w:ascii="Arial" w:hAnsi="Arial" w:cs="Arial"/>
        </w:rPr>
        <w:t>24 juin à Valbonnais à l'invitation du Chœur des Ecrins</w:t>
      </w:r>
    </w:p>
    <w:p w:rsidR="008D2F14" w:rsidRPr="002D03CE" w:rsidRDefault="008D2F14" w:rsidP="006F1E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03F8E">
        <w:rPr>
          <w:rFonts w:ascii="Arial" w:hAnsi="Arial" w:cs="Arial"/>
        </w:rPr>
        <w:t xml:space="preserve"> le</w:t>
      </w:r>
      <w:r>
        <w:rPr>
          <w:rFonts w:ascii="Arial" w:hAnsi="Arial" w:cs="Arial"/>
        </w:rPr>
        <w:t xml:space="preserve">  25 juin pour le chœur d'hommes à Izeron</w:t>
      </w:r>
    </w:p>
    <w:p w:rsidR="00CC066F" w:rsidRPr="008D2F14" w:rsidRDefault="00CC066F" w:rsidP="008D2F14">
      <w:pPr>
        <w:spacing w:after="0" w:line="240" w:lineRule="auto"/>
        <w:rPr>
          <w:rFonts w:ascii="Arial" w:hAnsi="Arial" w:cs="Arial"/>
        </w:rPr>
      </w:pPr>
    </w:p>
    <w:p w:rsidR="008D2F14" w:rsidRDefault="008D2F14" w:rsidP="008D2F14">
      <w:pPr>
        <w:spacing w:after="0" w:line="240" w:lineRule="auto"/>
        <w:rPr>
          <w:rFonts w:ascii="Arial" w:hAnsi="Arial" w:cs="Arial"/>
        </w:rPr>
      </w:pPr>
      <w:r w:rsidRPr="008D2F14">
        <w:rPr>
          <w:rFonts w:ascii="Arial" w:hAnsi="Arial" w:cs="Arial"/>
        </w:rPr>
        <w:t xml:space="preserve">- Fin septembre ou début octobre 2023 nous pourrions retourner à La Salette : Denis </w:t>
      </w:r>
      <w:r>
        <w:rPr>
          <w:rFonts w:ascii="Arial" w:hAnsi="Arial" w:cs="Arial"/>
        </w:rPr>
        <w:tab/>
      </w:r>
      <w:r w:rsidRPr="008D2F14">
        <w:rPr>
          <w:rFonts w:ascii="Arial" w:hAnsi="Arial" w:cs="Arial"/>
        </w:rPr>
        <w:t>le proposera aux responsables du Sanctuaire.</w:t>
      </w:r>
    </w:p>
    <w:p w:rsidR="008D2F14" w:rsidRDefault="008D2F14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18 novembre 2023 : lieu à trouver</w:t>
      </w:r>
    </w:p>
    <w:p w:rsidR="008D2F14" w:rsidRDefault="008D2F14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 le </w:t>
      </w:r>
      <w:r>
        <w:rPr>
          <w:rFonts w:ascii="Arial" w:hAnsi="Arial" w:cs="Arial"/>
        </w:rPr>
        <w:t>9 décembre 2023 : traditionnel concert de Noël avec les Grappashows</w:t>
      </w:r>
    </w:p>
    <w:p w:rsidR="008F3344" w:rsidRDefault="008F3344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10 février 2024 : lieu à trouver</w:t>
      </w:r>
    </w:p>
    <w:p w:rsidR="008F3344" w:rsidRDefault="008F3344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23 mars 2024 : lieu à trouver</w:t>
      </w:r>
    </w:p>
    <w:p w:rsidR="008F3344" w:rsidRDefault="008F3344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F8E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18, 19 et 20 mai : Voyage (en Ardèche ?)</w:t>
      </w:r>
    </w:p>
    <w:p w:rsidR="008F3344" w:rsidRDefault="008F3344" w:rsidP="008D2F14">
      <w:pPr>
        <w:spacing w:after="0" w:line="240" w:lineRule="auto"/>
        <w:rPr>
          <w:rFonts w:ascii="Arial" w:hAnsi="Arial" w:cs="Arial"/>
        </w:rPr>
      </w:pPr>
    </w:p>
    <w:p w:rsidR="008F3344" w:rsidRDefault="008F3344" w:rsidP="008D2F14">
      <w:pPr>
        <w:spacing w:after="0" w:line="240" w:lineRule="auto"/>
        <w:rPr>
          <w:rFonts w:ascii="Arial" w:hAnsi="Arial" w:cs="Arial"/>
          <w:b/>
        </w:rPr>
      </w:pPr>
      <w:r w:rsidRPr="008F3344">
        <w:rPr>
          <w:rFonts w:ascii="Arial" w:hAnsi="Arial" w:cs="Arial"/>
          <w:b/>
        </w:rPr>
        <w:t>3 - Organisation du concert du 18 mars au Cheylas avec les sœurs Tériba.</w:t>
      </w:r>
    </w:p>
    <w:p w:rsidR="008F3344" w:rsidRPr="008F3344" w:rsidRDefault="008F3344" w:rsidP="008D2F14">
      <w:pPr>
        <w:spacing w:after="0" w:line="240" w:lineRule="auto"/>
        <w:rPr>
          <w:rFonts w:ascii="Arial" w:hAnsi="Arial" w:cs="Arial"/>
        </w:rPr>
      </w:pPr>
      <w:r w:rsidRPr="008F3344">
        <w:rPr>
          <w:rFonts w:ascii="Arial" w:hAnsi="Arial" w:cs="Arial"/>
        </w:rPr>
        <w:t>Ce concert se</w:t>
      </w:r>
      <w:r w:rsidR="006B7A4D">
        <w:rPr>
          <w:rFonts w:ascii="Arial" w:hAnsi="Arial" w:cs="Arial"/>
        </w:rPr>
        <w:t>ra précédé le 18 mars par une répétition de 14h à 16h</w:t>
      </w:r>
      <w:r w:rsidRPr="008F3344">
        <w:rPr>
          <w:rFonts w:ascii="Arial" w:hAnsi="Arial" w:cs="Arial"/>
        </w:rPr>
        <w:t>.</w:t>
      </w:r>
    </w:p>
    <w:p w:rsidR="008F3344" w:rsidRPr="008F3344" w:rsidRDefault="008F3344" w:rsidP="008D2F14">
      <w:pPr>
        <w:spacing w:after="0" w:line="240" w:lineRule="auto"/>
        <w:rPr>
          <w:rFonts w:ascii="Arial" w:hAnsi="Arial" w:cs="Arial"/>
        </w:rPr>
      </w:pPr>
      <w:r w:rsidRPr="008F3344">
        <w:rPr>
          <w:rFonts w:ascii="Arial" w:hAnsi="Arial" w:cs="Arial"/>
        </w:rPr>
        <w:t>Le budget total de dépenses prévues pour cet évènement est de l'ordre de 3000 €.</w:t>
      </w:r>
    </w:p>
    <w:p w:rsidR="00803F8E" w:rsidRDefault="008F3344" w:rsidP="008D2F14">
      <w:pPr>
        <w:spacing w:after="0" w:line="240" w:lineRule="auto"/>
        <w:rPr>
          <w:rFonts w:ascii="Arial" w:hAnsi="Arial" w:cs="Arial"/>
        </w:rPr>
      </w:pPr>
      <w:r w:rsidRPr="008F3344">
        <w:rPr>
          <w:rFonts w:ascii="Arial" w:hAnsi="Arial" w:cs="Arial"/>
        </w:rPr>
        <w:t>Nous allons faire imprimer une centaine d'affiches et environ 500 billets d'entrée.</w:t>
      </w:r>
    </w:p>
    <w:p w:rsidR="00782BED" w:rsidRDefault="00782BED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Tarif : 15 €,  10 € pour les -10 ans</w:t>
      </w:r>
    </w:p>
    <w:p w:rsidR="008F3344" w:rsidRDefault="00803F8E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 faudra mobiliser les choristes pour vendre un maximum de billets. </w:t>
      </w:r>
      <w:r w:rsidR="008F3344" w:rsidRPr="008F3344">
        <w:rPr>
          <w:rFonts w:ascii="Arial" w:hAnsi="Arial" w:cs="Arial"/>
        </w:rPr>
        <w:t xml:space="preserve"> Il conviendra</w:t>
      </w:r>
      <w:r>
        <w:rPr>
          <w:rFonts w:ascii="Arial" w:hAnsi="Arial" w:cs="Arial"/>
        </w:rPr>
        <w:t xml:space="preserve"> aussi</w:t>
      </w:r>
      <w:r w:rsidR="008F3344" w:rsidRPr="008F3344">
        <w:rPr>
          <w:rFonts w:ascii="Arial" w:hAnsi="Arial" w:cs="Arial"/>
        </w:rPr>
        <w:t xml:space="preserve"> de faire une large publicité dans les médias de la vallée et de Grenoble</w:t>
      </w:r>
      <w:r>
        <w:rPr>
          <w:rFonts w:ascii="Arial" w:hAnsi="Arial" w:cs="Arial"/>
        </w:rPr>
        <w:t>.</w:t>
      </w:r>
    </w:p>
    <w:p w:rsidR="00803F8E" w:rsidRDefault="00803F8E" w:rsidP="008D2F14">
      <w:pPr>
        <w:spacing w:after="0" w:line="240" w:lineRule="auto"/>
        <w:rPr>
          <w:rFonts w:ascii="Arial" w:hAnsi="Arial" w:cs="Arial"/>
        </w:rPr>
      </w:pPr>
    </w:p>
    <w:p w:rsidR="00803F8E" w:rsidRDefault="00803F8E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Fin de la réunion à 22h50.</w:t>
      </w:r>
    </w:p>
    <w:p w:rsidR="00803F8E" w:rsidRPr="008F3344" w:rsidRDefault="00803F8E" w:rsidP="008D2F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Prochaine réunion du CA le 9 mars.</w:t>
      </w:r>
    </w:p>
    <w:sectPr w:rsidR="00803F8E" w:rsidRPr="008F3344" w:rsidSect="00CC0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6F1E74"/>
    <w:rsid w:val="002D03CE"/>
    <w:rsid w:val="00453BC2"/>
    <w:rsid w:val="006B7A4D"/>
    <w:rsid w:val="006F1E74"/>
    <w:rsid w:val="00782BED"/>
    <w:rsid w:val="007C097B"/>
    <w:rsid w:val="00803F8E"/>
    <w:rsid w:val="008919AA"/>
    <w:rsid w:val="008D2F14"/>
    <w:rsid w:val="008F3344"/>
    <w:rsid w:val="00CC066F"/>
    <w:rsid w:val="00D6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6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semiHidden/>
    <w:qFormat/>
    <w:rsid w:val="006F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6</cp:revision>
  <dcterms:created xsi:type="dcterms:W3CDTF">2023-01-20T21:40:00Z</dcterms:created>
  <dcterms:modified xsi:type="dcterms:W3CDTF">2023-01-25T08:53:00Z</dcterms:modified>
</cp:coreProperties>
</file>